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09" w:rsidRDefault="00BA7834">
      <w:pPr>
        <w:rPr>
          <w:rStyle w:val="Strong"/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6.5.2: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25"/>
          <w:szCs w:val="25"/>
          <w:shd w:val="clear" w:color="auto" w:fill="FFFFFF"/>
        </w:rPr>
        <w:t>The institution reviews its teaching learning process, structures &amp; methodologies of operations and learning outcomes at periodic intervals through IQAC set up as per norms and recorded the incremental improvement in various activities ( For first cycle  - Incremental improvements made for the preceding five years with regard to quality For  second and subsequent cycles  - Incremental improvements made for the preceding five years with regard to quality and post accreditation quality initiatives   )  </w:t>
      </w:r>
    </w:p>
    <w:tbl>
      <w:tblPr>
        <w:tblStyle w:val="TableGrid"/>
        <w:tblW w:w="0" w:type="auto"/>
        <w:tblLook w:val="04A0"/>
      </w:tblPr>
      <w:tblGrid>
        <w:gridCol w:w="4746"/>
        <w:gridCol w:w="4746"/>
      </w:tblGrid>
      <w:tr w:rsidR="00BA7834" w:rsidTr="00BA7834">
        <w:trPr>
          <w:trHeight w:val="520"/>
        </w:trPr>
        <w:tc>
          <w:tcPr>
            <w:tcW w:w="4746" w:type="dxa"/>
          </w:tcPr>
          <w:p w:rsidR="00BA7834" w:rsidRPr="00BA7834" w:rsidRDefault="00BA7834">
            <w:pPr>
              <w:rPr>
                <w:rFonts w:ascii="Times New Roman" w:hAnsi="Times New Roman" w:cs="Times New Roman"/>
                <w:sz w:val="28"/>
              </w:rPr>
            </w:pPr>
            <w:r w:rsidRPr="00BA7834">
              <w:rPr>
                <w:rFonts w:ascii="Times New Roman" w:hAnsi="Times New Roman" w:cs="Times New Roman"/>
                <w:sz w:val="28"/>
              </w:rPr>
              <w:t>Incremental Improvements</w:t>
            </w:r>
          </w:p>
        </w:tc>
        <w:tc>
          <w:tcPr>
            <w:tcW w:w="4746" w:type="dxa"/>
          </w:tcPr>
          <w:p w:rsidR="00BA7834" w:rsidRPr="00BA7834" w:rsidRDefault="00BA7834" w:rsidP="00BA7834">
            <w:pPr>
              <w:jc w:val="center"/>
              <w:rPr>
                <w:rFonts w:ascii="Times New Roman" w:hAnsi="Times New Roman" w:cs="Times New Roman"/>
              </w:rPr>
            </w:pPr>
            <w:r w:rsidRPr="00BA7834">
              <w:rPr>
                <w:rFonts w:ascii="Times New Roman" w:hAnsi="Times New Roman" w:cs="Times New Roman"/>
                <w:sz w:val="28"/>
              </w:rPr>
              <w:t>Links</w:t>
            </w:r>
          </w:p>
        </w:tc>
      </w:tr>
      <w:tr w:rsidR="00BA7834" w:rsidTr="00BA7834">
        <w:trPr>
          <w:trHeight w:val="520"/>
        </w:trPr>
        <w:tc>
          <w:tcPr>
            <w:tcW w:w="4746" w:type="dxa"/>
          </w:tcPr>
          <w:p w:rsidR="00BA7834" w:rsidRPr="00BA7834" w:rsidRDefault="00BA7834">
            <w:pPr>
              <w:rPr>
                <w:rFonts w:ascii="Times New Roman" w:hAnsi="Times New Roman" w:cs="Times New Roman"/>
                <w:sz w:val="28"/>
              </w:rPr>
            </w:pPr>
            <w:r w:rsidRPr="00BA7834">
              <w:rPr>
                <w:rFonts w:ascii="Times New Roman" w:hAnsi="Times New Roman" w:cs="Times New Roman"/>
                <w:sz w:val="28"/>
              </w:rPr>
              <w:t>Women Empowerment</w:t>
            </w:r>
          </w:p>
        </w:tc>
        <w:tc>
          <w:tcPr>
            <w:tcW w:w="4746" w:type="dxa"/>
          </w:tcPr>
          <w:p w:rsidR="00BA7834" w:rsidRPr="00BA7834" w:rsidRDefault="00BA7834" w:rsidP="00BA7834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BA7834">
                <w:rPr>
                  <w:rStyle w:val="Hyperlink"/>
                  <w:rFonts w:ascii="Times New Roman" w:hAnsi="Times New Roman" w:cs="Times New Roman"/>
                  <w:sz w:val="28"/>
                </w:rPr>
                <w:t>View Document</w:t>
              </w:r>
            </w:hyperlink>
          </w:p>
        </w:tc>
      </w:tr>
      <w:tr w:rsidR="00BA7834" w:rsidTr="00BA7834">
        <w:trPr>
          <w:trHeight w:val="520"/>
        </w:trPr>
        <w:tc>
          <w:tcPr>
            <w:tcW w:w="4746" w:type="dxa"/>
          </w:tcPr>
          <w:p w:rsidR="00BA7834" w:rsidRPr="00BA7834" w:rsidRDefault="00BA7834">
            <w:pPr>
              <w:rPr>
                <w:rFonts w:ascii="Times New Roman" w:hAnsi="Times New Roman" w:cs="Times New Roman"/>
                <w:sz w:val="28"/>
              </w:rPr>
            </w:pPr>
            <w:r w:rsidRPr="00BA7834">
              <w:rPr>
                <w:rFonts w:ascii="Times New Roman" w:hAnsi="Times New Roman" w:cs="Times New Roman"/>
                <w:sz w:val="28"/>
              </w:rPr>
              <w:t>Eco-friendly Programmes</w:t>
            </w:r>
          </w:p>
        </w:tc>
        <w:tc>
          <w:tcPr>
            <w:tcW w:w="4746" w:type="dxa"/>
          </w:tcPr>
          <w:p w:rsidR="00BA7834" w:rsidRPr="00BA7834" w:rsidRDefault="00BA7834" w:rsidP="00BA78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BA7834">
                <w:rPr>
                  <w:rStyle w:val="Hyperlink"/>
                  <w:rFonts w:ascii="Times New Roman" w:hAnsi="Times New Roman" w:cs="Times New Roman"/>
                  <w:sz w:val="28"/>
                </w:rPr>
                <w:t>View Document</w:t>
              </w:r>
            </w:hyperlink>
          </w:p>
          <w:p w:rsidR="00BA7834" w:rsidRDefault="00BA7834" w:rsidP="00BA7834">
            <w:pPr>
              <w:jc w:val="center"/>
            </w:pPr>
            <w:hyperlink r:id="rId6" w:history="1">
              <w:r w:rsidRPr="00BA7834">
                <w:rPr>
                  <w:rStyle w:val="Hyperlink"/>
                  <w:rFonts w:ascii="Times New Roman" w:hAnsi="Times New Roman" w:cs="Times New Roman"/>
                  <w:sz w:val="28"/>
                </w:rPr>
                <w:t>View Document</w:t>
              </w:r>
            </w:hyperlink>
          </w:p>
        </w:tc>
      </w:tr>
    </w:tbl>
    <w:p w:rsidR="00BA7834" w:rsidRDefault="00BA7834"/>
    <w:sectPr w:rsidR="00BA7834" w:rsidSect="00EB7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A7834"/>
    <w:rsid w:val="00BA7834"/>
    <w:rsid w:val="00D24A52"/>
    <w:rsid w:val="00EB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0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7834"/>
    <w:rPr>
      <w:b/>
      <w:bCs/>
    </w:rPr>
  </w:style>
  <w:style w:type="table" w:styleId="TableGrid">
    <w:name w:val="Table Grid"/>
    <w:basedOn w:val="TableNormal"/>
    <w:uiPriority w:val="59"/>
    <w:rsid w:val="00BA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78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web/document/645/0/Beyond_the_Campus_Environmental_Promotion_Activities" TargetMode="External"/><Relationship Id="rId5" Type="http://schemas.openxmlformats.org/officeDocument/2006/relationships/hyperlink" Target="https://bbhegdecollege.com/web/document/111/0/7.1.5" TargetMode="External"/><Relationship Id="rId4" Type="http://schemas.openxmlformats.org/officeDocument/2006/relationships/hyperlink" Target="https://bbhegdecollege.com/web/document/525/0/Programmes_related_to_Gender_Equity_and_Sensit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Company>HP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2022-03-19T06:23:00Z</dcterms:created>
  <dcterms:modified xsi:type="dcterms:W3CDTF">2022-03-19T06:28:00Z</dcterms:modified>
</cp:coreProperties>
</file>